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20" w:type="dxa"/>
        <w:tblInd w:w="93" w:type="dxa"/>
        <w:tblLook w:val="04A0"/>
      </w:tblPr>
      <w:tblGrid>
        <w:gridCol w:w="1996"/>
        <w:gridCol w:w="3460"/>
        <w:gridCol w:w="1240"/>
        <w:gridCol w:w="1208"/>
        <w:gridCol w:w="1115"/>
        <w:gridCol w:w="960"/>
      </w:tblGrid>
      <w:tr w:rsidR="008F5858" w:rsidRPr="008F5858" w:rsidTr="008F5858">
        <w:trPr>
          <w:trHeight w:val="30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</w:rPr>
            </w:pPr>
          </w:p>
        </w:tc>
      </w:tr>
      <w:tr w:rsidR="008F5858" w:rsidRPr="008F5858" w:rsidTr="008F5858">
        <w:trPr>
          <w:trHeight w:val="27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A11D5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sz w:val="20"/>
                <w:szCs w:val="20"/>
              </w:rPr>
              <w:t xml:space="preserve">Приложение № 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858" w:rsidRPr="008F5858" w:rsidTr="008F5858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A11D5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sz w:val="20"/>
                <w:szCs w:val="20"/>
              </w:rPr>
              <w:t xml:space="preserve">                                 </w:t>
            </w:r>
            <w:r w:rsidR="00A11D5B">
              <w:rPr>
                <w:rFonts w:ascii="Arial CYR" w:hAnsi="Arial CYR" w:cs="Arial CYR"/>
                <w:sz w:val="20"/>
                <w:szCs w:val="20"/>
              </w:rPr>
              <w:t xml:space="preserve">к </w:t>
            </w:r>
            <w:r w:rsidRPr="008F5858">
              <w:rPr>
                <w:rFonts w:ascii="Arial CYR" w:hAnsi="Arial CYR" w:cs="Arial CYR"/>
                <w:sz w:val="20"/>
                <w:szCs w:val="20"/>
              </w:rPr>
              <w:t xml:space="preserve">постановлению </w:t>
            </w:r>
            <w:r w:rsidR="00A11D5B">
              <w:rPr>
                <w:rFonts w:ascii="Arial CYR" w:hAnsi="Arial CYR" w:cs="Arial CYR"/>
                <w:sz w:val="20"/>
                <w:szCs w:val="20"/>
              </w:rPr>
              <w:t>администрации</w:t>
            </w:r>
            <w:r w:rsidRPr="008F5858">
              <w:rPr>
                <w:rFonts w:ascii="Arial CYR" w:hAnsi="Arial CYR" w:cs="Arial CYR"/>
                <w:sz w:val="20"/>
                <w:szCs w:val="20"/>
              </w:rPr>
              <w:t xml:space="preserve"> Пригородного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858" w:rsidRPr="008F5858" w:rsidTr="008F5858">
        <w:trPr>
          <w:trHeight w:val="27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sz w:val="20"/>
                <w:szCs w:val="20"/>
              </w:rPr>
              <w:t>сельского поселения Крымского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858" w:rsidRPr="008F5858" w:rsidTr="008F5858">
        <w:trPr>
          <w:trHeight w:val="37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№ 242  от 05.11.2014 года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858" w:rsidRPr="008F5858" w:rsidTr="008F5858">
        <w:trPr>
          <w:trHeight w:val="900"/>
        </w:trPr>
        <w:tc>
          <w:tcPr>
            <w:tcW w:w="8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858">
              <w:rPr>
                <w:rFonts w:ascii="Arial" w:hAnsi="Arial" w:cs="Arial"/>
                <w:b/>
                <w:bCs/>
                <w:sz w:val="20"/>
                <w:szCs w:val="20"/>
              </w:rPr>
              <w:t>Пригородное сельского поселения Крымского района за 9 месяцев  2014 года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858" w:rsidRPr="008F5858" w:rsidTr="008F5858">
        <w:trPr>
          <w:trHeight w:val="36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(тыс. руб.)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858" w:rsidRPr="008F5858" w:rsidTr="008F5858">
        <w:trPr>
          <w:trHeight w:val="360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58" w:rsidRPr="008F5858" w:rsidRDefault="008F5858" w:rsidP="008F585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8F5858">
              <w:rPr>
                <w:rFonts w:ascii="Arial CYR" w:hAnsi="Arial CYR" w:cs="Arial CYR"/>
                <w:sz w:val="18"/>
                <w:szCs w:val="18"/>
              </w:rPr>
              <w:t>утверждено по бюджету на 2014 год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58" w:rsidRPr="008F5858" w:rsidRDefault="008F5858" w:rsidP="008F585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sz w:val="20"/>
                <w:szCs w:val="20"/>
              </w:rPr>
              <w:t>исполнено за 9 месяцев 2014 год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858">
              <w:rPr>
                <w:rFonts w:ascii="Arial" w:hAnsi="Arial" w:cs="Arial"/>
                <w:sz w:val="16"/>
                <w:szCs w:val="16"/>
              </w:rPr>
              <w:t>отклонения</w:t>
            </w:r>
          </w:p>
        </w:tc>
      </w:tr>
      <w:tr w:rsidR="008F5858" w:rsidRPr="008F5858" w:rsidTr="008F5858">
        <w:trPr>
          <w:trHeight w:val="93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 к бюджетным</w:t>
            </w:r>
            <w:r w:rsidRPr="008F5858">
              <w:rPr>
                <w:rFonts w:ascii="Arial" w:hAnsi="Arial" w:cs="Arial"/>
                <w:sz w:val="16"/>
                <w:szCs w:val="16"/>
              </w:rPr>
              <w:t xml:space="preserve"> назначению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F5858">
              <w:rPr>
                <w:rFonts w:ascii="Arial CYR" w:hAnsi="Arial CYR" w:cs="Arial CYR"/>
                <w:sz w:val="16"/>
                <w:szCs w:val="16"/>
              </w:rPr>
              <w:t>"+";"-"</w:t>
            </w:r>
          </w:p>
        </w:tc>
      </w:tr>
      <w:tr w:rsidR="008F5858" w:rsidRPr="008F5858" w:rsidTr="008F5858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858" w:rsidRPr="008F5858" w:rsidTr="008F5858">
        <w:trPr>
          <w:trHeight w:val="72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b/>
                <w:bCs/>
                <w:sz w:val="20"/>
                <w:szCs w:val="20"/>
              </w:rPr>
              <w:t>Источники внутреннего финансирования дефицита бюджета, всего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b/>
                <w:bCs/>
                <w:sz w:val="22"/>
                <w:szCs w:val="22"/>
              </w:rPr>
            </w:pPr>
            <w:r w:rsidRPr="008F5858">
              <w:rPr>
                <w:b/>
                <w:bCs/>
                <w:sz w:val="22"/>
                <w:szCs w:val="22"/>
              </w:rPr>
              <w:t>319,3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b/>
                <w:bCs/>
                <w:sz w:val="22"/>
                <w:szCs w:val="22"/>
              </w:rPr>
            </w:pPr>
            <w:r w:rsidRPr="008F5858">
              <w:rPr>
                <w:b/>
                <w:bCs/>
                <w:sz w:val="22"/>
                <w:szCs w:val="22"/>
              </w:rPr>
              <w:t>-4400,2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F585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-4719,5</w:t>
            </w:r>
          </w:p>
        </w:tc>
      </w:tr>
      <w:tr w:rsidR="008F5858" w:rsidRPr="008F5858" w:rsidTr="008F5858">
        <w:trPr>
          <w:trHeight w:val="2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b/>
                <w:bCs/>
                <w:sz w:val="22"/>
                <w:szCs w:val="22"/>
              </w:rPr>
            </w:pPr>
            <w:r w:rsidRPr="008F585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F585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8F5858" w:rsidRPr="008F5858" w:rsidTr="008F5858">
        <w:trPr>
          <w:trHeight w:val="54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858">
              <w:rPr>
                <w:rFonts w:ascii="Arial CYR" w:hAnsi="Arial CYR" w:cs="Arial CYR"/>
                <w:b/>
                <w:bCs/>
                <w:sz w:val="16"/>
                <w:szCs w:val="16"/>
              </w:rPr>
              <w:t>00001060000000000000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b/>
                <w:bCs/>
                <w:sz w:val="20"/>
                <w:szCs w:val="20"/>
              </w:rPr>
              <w:t>Иные источники внутреннего финансирования дефицита бюджета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b/>
                <w:bCs/>
                <w:sz w:val="22"/>
                <w:szCs w:val="22"/>
              </w:rPr>
            </w:pPr>
            <w:r w:rsidRPr="008F5858">
              <w:rPr>
                <w:b/>
                <w:bCs/>
                <w:sz w:val="22"/>
                <w:szCs w:val="22"/>
              </w:rPr>
              <w:t>319,3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b/>
                <w:bCs/>
                <w:sz w:val="22"/>
                <w:szCs w:val="22"/>
              </w:rPr>
            </w:pPr>
            <w:r w:rsidRPr="008F5858">
              <w:rPr>
                <w:b/>
                <w:bCs/>
                <w:sz w:val="22"/>
                <w:szCs w:val="22"/>
              </w:rPr>
              <w:t>-4400,2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F585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-4719,5</w:t>
            </w:r>
          </w:p>
        </w:tc>
      </w:tr>
      <w:tr w:rsidR="008F5858" w:rsidRPr="008F5858" w:rsidTr="008F5858">
        <w:trPr>
          <w:trHeight w:val="52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858">
              <w:rPr>
                <w:rFonts w:ascii="Arial CYR" w:hAnsi="Arial CYR" w:cs="Arial CYR"/>
                <w:b/>
                <w:bCs/>
                <w:sz w:val="16"/>
                <w:szCs w:val="16"/>
              </w:rPr>
              <w:t>00001050000000000000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b/>
                <w:bCs/>
                <w:sz w:val="22"/>
                <w:szCs w:val="22"/>
              </w:rPr>
            </w:pPr>
            <w:r w:rsidRPr="008F5858">
              <w:rPr>
                <w:b/>
                <w:bCs/>
                <w:sz w:val="22"/>
                <w:szCs w:val="22"/>
              </w:rPr>
              <w:t>319,3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b/>
                <w:bCs/>
                <w:sz w:val="22"/>
                <w:szCs w:val="22"/>
              </w:rPr>
            </w:pPr>
            <w:r w:rsidRPr="008F5858">
              <w:rPr>
                <w:b/>
                <w:bCs/>
                <w:sz w:val="22"/>
                <w:szCs w:val="22"/>
              </w:rPr>
              <w:t>-4400,2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F585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-4719,5</w:t>
            </w:r>
          </w:p>
        </w:tc>
      </w:tr>
      <w:tr w:rsidR="008F5858" w:rsidRPr="008F5858" w:rsidTr="008F5858">
        <w:trPr>
          <w:trHeight w:val="52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16"/>
                <w:szCs w:val="16"/>
              </w:rPr>
            </w:pPr>
            <w:r w:rsidRPr="008F5858">
              <w:rPr>
                <w:rFonts w:ascii="Arial CYR" w:hAnsi="Arial CYR" w:cs="Arial CYR"/>
                <w:sz w:val="16"/>
                <w:szCs w:val="16"/>
              </w:rPr>
              <w:t>00001050000050000510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sz w:val="20"/>
                <w:szCs w:val="20"/>
              </w:rPr>
              <w:t>Увеличение остатков средств на счетах по учету средств бюджета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sz w:val="22"/>
                <w:szCs w:val="22"/>
              </w:rPr>
            </w:pPr>
            <w:r w:rsidRPr="008F5858">
              <w:rPr>
                <w:sz w:val="22"/>
                <w:szCs w:val="22"/>
              </w:rPr>
              <w:t>-13918,7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-17959,3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F585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129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-4040,6</w:t>
            </w:r>
          </w:p>
        </w:tc>
      </w:tr>
      <w:tr w:rsidR="008F5858" w:rsidRPr="008F5858" w:rsidTr="008F5858">
        <w:trPr>
          <w:trHeight w:val="52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16"/>
                <w:szCs w:val="16"/>
              </w:rPr>
            </w:pPr>
            <w:r w:rsidRPr="008F5858">
              <w:rPr>
                <w:rFonts w:ascii="Arial CYR" w:hAnsi="Arial CYR" w:cs="Arial CYR"/>
                <w:sz w:val="16"/>
                <w:szCs w:val="16"/>
              </w:rPr>
              <w:t>00001050200050000510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sz w:val="20"/>
                <w:szCs w:val="20"/>
              </w:rPr>
              <w:t>Увеличение  прочих остатков средств на счетах по учету средств бюджета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sz w:val="22"/>
                <w:szCs w:val="22"/>
              </w:rPr>
            </w:pPr>
            <w:r w:rsidRPr="008F5858">
              <w:rPr>
                <w:sz w:val="22"/>
                <w:szCs w:val="22"/>
              </w:rPr>
              <w:t>-13918,7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-17959,3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F5858">
              <w:rPr>
                <w:rFonts w:ascii="Arial" w:hAnsi="Arial" w:cs="Arial"/>
                <w:i/>
                <w:iCs/>
                <w:sz w:val="20"/>
                <w:szCs w:val="20"/>
              </w:rPr>
              <w:t>129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i/>
                <w:iCs/>
                <w:sz w:val="20"/>
                <w:szCs w:val="20"/>
              </w:rPr>
              <w:t>-4040,6</w:t>
            </w:r>
          </w:p>
        </w:tc>
      </w:tr>
      <w:tr w:rsidR="008F5858" w:rsidRPr="008F5858" w:rsidTr="008F5858">
        <w:trPr>
          <w:trHeight w:val="79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16"/>
                <w:szCs w:val="16"/>
              </w:rPr>
            </w:pPr>
            <w:r w:rsidRPr="008F5858">
              <w:rPr>
                <w:rFonts w:ascii="Arial CYR" w:hAnsi="Arial CYR" w:cs="Arial CYR"/>
                <w:sz w:val="16"/>
                <w:szCs w:val="16"/>
              </w:rPr>
              <w:t>00001050201050000510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sz w:val="20"/>
                <w:szCs w:val="20"/>
              </w:rPr>
              <w:t>Увеличение  прочих остатков денежных средств  бюджетов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sz w:val="22"/>
                <w:szCs w:val="22"/>
              </w:rPr>
            </w:pPr>
            <w:r w:rsidRPr="008F5858">
              <w:rPr>
                <w:sz w:val="22"/>
                <w:szCs w:val="22"/>
              </w:rPr>
              <w:t>-13918,7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-17959,3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F5858">
              <w:rPr>
                <w:rFonts w:ascii="Arial" w:hAnsi="Arial" w:cs="Arial"/>
                <w:i/>
                <w:iCs/>
                <w:sz w:val="20"/>
                <w:szCs w:val="20"/>
              </w:rPr>
              <w:t>129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i/>
                <w:iCs/>
                <w:sz w:val="20"/>
                <w:szCs w:val="20"/>
              </w:rPr>
              <w:t>-4040,6</w:t>
            </w:r>
          </w:p>
        </w:tc>
      </w:tr>
      <w:tr w:rsidR="008F5858" w:rsidRPr="008F5858" w:rsidTr="008F5858">
        <w:trPr>
          <w:trHeight w:val="73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16"/>
                <w:szCs w:val="16"/>
              </w:rPr>
            </w:pPr>
            <w:r w:rsidRPr="008F5858">
              <w:rPr>
                <w:rFonts w:ascii="Arial CYR" w:hAnsi="Arial CYR" w:cs="Arial CYR"/>
                <w:sz w:val="16"/>
                <w:szCs w:val="16"/>
              </w:rPr>
              <w:t>90501050201050000510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sz w:val="20"/>
                <w:szCs w:val="20"/>
              </w:rPr>
              <w:t>Увеличение  прочих остатков денежных средств  бюджетов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sz w:val="22"/>
                <w:szCs w:val="22"/>
              </w:rPr>
            </w:pPr>
            <w:r w:rsidRPr="008F5858">
              <w:rPr>
                <w:sz w:val="22"/>
                <w:szCs w:val="22"/>
              </w:rPr>
              <w:t>-13918,7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-17959,3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F5858">
              <w:rPr>
                <w:rFonts w:ascii="Arial" w:hAnsi="Arial" w:cs="Arial"/>
                <w:i/>
                <w:iCs/>
                <w:sz w:val="20"/>
                <w:szCs w:val="20"/>
              </w:rPr>
              <w:t>129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i/>
                <w:iCs/>
                <w:sz w:val="20"/>
                <w:szCs w:val="20"/>
              </w:rPr>
              <w:t>-4040,6</w:t>
            </w:r>
          </w:p>
        </w:tc>
      </w:tr>
      <w:tr w:rsidR="008F5858" w:rsidRPr="008F5858" w:rsidTr="008F5858">
        <w:trPr>
          <w:trHeight w:val="5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16"/>
                <w:szCs w:val="16"/>
              </w:rPr>
            </w:pPr>
            <w:r w:rsidRPr="008F5858">
              <w:rPr>
                <w:rFonts w:ascii="Arial CYR" w:hAnsi="Arial CYR" w:cs="Arial CYR"/>
                <w:sz w:val="16"/>
                <w:szCs w:val="16"/>
              </w:rPr>
              <w:t>00001050000050000610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sz w:val="20"/>
                <w:szCs w:val="20"/>
              </w:rPr>
              <w:t>Уменьшение остатков средств на счетах по учету средств бюджета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sz w:val="22"/>
                <w:szCs w:val="22"/>
              </w:rPr>
            </w:pPr>
            <w:r w:rsidRPr="008F5858">
              <w:rPr>
                <w:sz w:val="22"/>
                <w:szCs w:val="22"/>
              </w:rPr>
              <w:t>17245,4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13559,1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F585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79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-3686,3</w:t>
            </w:r>
          </w:p>
        </w:tc>
      </w:tr>
      <w:tr w:rsidR="008F5858" w:rsidRPr="008F5858" w:rsidTr="008F5858">
        <w:trPr>
          <w:trHeight w:val="52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16"/>
                <w:szCs w:val="16"/>
              </w:rPr>
            </w:pPr>
            <w:r w:rsidRPr="008F5858">
              <w:rPr>
                <w:rFonts w:ascii="Arial CYR" w:hAnsi="Arial CYR" w:cs="Arial CYR"/>
                <w:sz w:val="16"/>
                <w:szCs w:val="16"/>
              </w:rPr>
              <w:t>00001050200050000610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sz w:val="20"/>
                <w:szCs w:val="20"/>
              </w:rPr>
              <w:t>Уменьшение  прочих остатков средств на счетах по учету средств бюджета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sz w:val="22"/>
                <w:szCs w:val="22"/>
              </w:rPr>
            </w:pPr>
            <w:r w:rsidRPr="008F5858">
              <w:rPr>
                <w:sz w:val="22"/>
                <w:szCs w:val="22"/>
              </w:rPr>
              <w:t>17245,4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13559,1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F5858">
              <w:rPr>
                <w:rFonts w:ascii="Arial" w:hAnsi="Arial" w:cs="Arial"/>
                <w:i/>
                <w:iCs/>
                <w:sz w:val="20"/>
                <w:szCs w:val="20"/>
              </w:rPr>
              <w:t>79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i/>
                <w:iCs/>
                <w:sz w:val="20"/>
                <w:szCs w:val="20"/>
              </w:rPr>
              <w:t>-3686,3</w:t>
            </w:r>
          </w:p>
        </w:tc>
      </w:tr>
      <w:tr w:rsidR="008F5858" w:rsidRPr="008F5858" w:rsidTr="008F5858">
        <w:trPr>
          <w:trHeight w:val="76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16"/>
                <w:szCs w:val="16"/>
              </w:rPr>
            </w:pPr>
            <w:r w:rsidRPr="008F5858">
              <w:rPr>
                <w:rFonts w:ascii="Arial CYR" w:hAnsi="Arial CYR" w:cs="Arial CYR"/>
                <w:sz w:val="16"/>
                <w:szCs w:val="16"/>
              </w:rPr>
              <w:t>00001050201050000610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sz w:val="20"/>
                <w:szCs w:val="20"/>
              </w:rPr>
              <w:t>Уменьшение  прочих остатков денежных средств  бюджетов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sz w:val="22"/>
                <w:szCs w:val="22"/>
              </w:rPr>
            </w:pPr>
            <w:r w:rsidRPr="008F5858">
              <w:rPr>
                <w:sz w:val="22"/>
                <w:szCs w:val="22"/>
              </w:rPr>
              <w:t>17245,4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13559,1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F5858">
              <w:rPr>
                <w:rFonts w:ascii="Arial" w:hAnsi="Arial" w:cs="Arial"/>
                <w:i/>
                <w:iCs/>
                <w:sz w:val="20"/>
                <w:szCs w:val="20"/>
              </w:rPr>
              <w:t>79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i/>
                <w:iCs/>
                <w:sz w:val="20"/>
                <w:szCs w:val="20"/>
              </w:rPr>
              <w:t>-3686,3</w:t>
            </w:r>
          </w:p>
        </w:tc>
      </w:tr>
      <w:tr w:rsidR="008F5858" w:rsidRPr="008F5858" w:rsidTr="008F5858">
        <w:trPr>
          <w:trHeight w:val="76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16"/>
                <w:szCs w:val="16"/>
              </w:rPr>
            </w:pPr>
            <w:r w:rsidRPr="008F5858">
              <w:rPr>
                <w:rFonts w:ascii="Arial CYR" w:hAnsi="Arial CYR" w:cs="Arial CYR"/>
                <w:sz w:val="16"/>
                <w:szCs w:val="16"/>
              </w:rPr>
              <w:t>99201050201050000610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sz w:val="20"/>
                <w:szCs w:val="20"/>
              </w:rPr>
              <w:t>Уменьшение  прочих остатков денежных средств  бюджетов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sz w:val="22"/>
                <w:szCs w:val="22"/>
              </w:rPr>
            </w:pPr>
            <w:r w:rsidRPr="008F5858">
              <w:rPr>
                <w:sz w:val="22"/>
                <w:szCs w:val="22"/>
              </w:rPr>
              <w:t>17245,4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13559,1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F5858">
              <w:rPr>
                <w:rFonts w:ascii="Arial" w:hAnsi="Arial" w:cs="Arial"/>
                <w:i/>
                <w:iCs/>
                <w:sz w:val="20"/>
                <w:szCs w:val="20"/>
              </w:rPr>
              <w:t>79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F5858">
              <w:rPr>
                <w:rFonts w:ascii="Arial CYR" w:hAnsi="Arial CYR" w:cs="Arial CYR"/>
                <w:i/>
                <w:iCs/>
                <w:sz w:val="20"/>
                <w:szCs w:val="20"/>
              </w:rPr>
              <w:t>-3686,3</w:t>
            </w:r>
          </w:p>
        </w:tc>
      </w:tr>
      <w:tr w:rsidR="008F5858" w:rsidRPr="008F5858" w:rsidTr="008F5858">
        <w:trPr>
          <w:trHeight w:val="31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jc w:val="right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858" w:rsidRPr="008F5858" w:rsidTr="008F5858">
        <w:trPr>
          <w:trHeight w:val="228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858" w:rsidRPr="008F5858" w:rsidTr="008F5858">
        <w:trPr>
          <w:trHeight w:val="1050"/>
        </w:trPr>
        <w:tc>
          <w:tcPr>
            <w:tcW w:w="5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Глава </w:t>
            </w:r>
            <w:r w:rsidRPr="008F5858">
              <w:rPr>
                <w:rFonts w:ascii="Arial CYR" w:hAnsi="Arial CYR" w:cs="Arial CYR"/>
                <w:sz w:val="20"/>
                <w:szCs w:val="20"/>
              </w:rPr>
              <w:t>Пригородного сельского поселения        Крымского района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  <w:r w:rsidRPr="008F5858">
              <w:rPr>
                <w:rFonts w:ascii="Arial" w:hAnsi="Arial" w:cs="Arial"/>
                <w:sz w:val="20"/>
                <w:szCs w:val="20"/>
              </w:rPr>
              <w:t>В.В.Лазарев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58" w:rsidRPr="008F5858" w:rsidRDefault="008F5858" w:rsidP="008F58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84186" w:rsidRDefault="00884186"/>
    <w:sectPr w:rsidR="00884186" w:rsidSect="008841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43E" w:rsidRDefault="001B343E" w:rsidP="008F5858">
      <w:r>
        <w:separator/>
      </w:r>
    </w:p>
  </w:endnote>
  <w:endnote w:type="continuationSeparator" w:id="1">
    <w:p w:rsidR="001B343E" w:rsidRDefault="001B343E" w:rsidP="008F5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858" w:rsidRDefault="008F585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858" w:rsidRDefault="008F585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858" w:rsidRDefault="008F585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43E" w:rsidRDefault="001B343E" w:rsidP="008F5858">
      <w:r>
        <w:separator/>
      </w:r>
    </w:p>
  </w:footnote>
  <w:footnote w:type="continuationSeparator" w:id="1">
    <w:p w:rsidR="001B343E" w:rsidRDefault="001B343E" w:rsidP="008F58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858" w:rsidRDefault="008F585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858" w:rsidRDefault="008F585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858" w:rsidRDefault="008F585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5858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43E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13E3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5858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9F5998"/>
    <w:rsid w:val="00A02843"/>
    <w:rsid w:val="00A04483"/>
    <w:rsid w:val="00A11D5B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1765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58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5858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8F58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58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2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299</Words>
  <Characters>1707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2014-11-11T11:06:00Z</dcterms:created>
  <dcterms:modified xsi:type="dcterms:W3CDTF">2014-11-22T10:11:00Z</dcterms:modified>
</cp:coreProperties>
</file>